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6FC" w:rsidRDefault="003046F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46FC" w:rsidRDefault="003046F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  <w:r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Pr="004F08F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</w:rPr>
        <w:t xml:space="preserve"> отдела работы с налогоплательщиками </w:t>
      </w:r>
      <w:r>
        <w:rPr>
          <w:rFonts w:ascii="Times New Roman" w:hAnsi="Times New Roman" w:cs="Times New Roman"/>
          <w:sz w:val="28"/>
          <w:szCs w:val="28"/>
        </w:rPr>
        <w:t>инспекции Федеральной налоговой службы по Верх-Исетскому району г. Екатеринбурга</w:t>
      </w:r>
    </w:p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46FC" w:rsidRPr="003046FC" w:rsidRDefault="003046FC" w:rsidP="003046FC"/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F5180" w:rsidRDefault="00AF5180">
      <w:pPr>
        <w:ind w:firstLine="720"/>
        <w:jc w:val="center"/>
        <w:rPr>
          <w:sz w:val="28"/>
          <w:szCs w:val="28"/>
        </w:rPr>
      </w:pPr>
    </w:p>
    <w:p w:rsidR="007207E1" w:rsidRDefault="00AF5180" w:rsidP="007207E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7207E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работы с налогоплательщиками инспекции  Федеральной налоговой службы по Верх-Исетскому  району г. Екатеринбурга (далее – государственный налоговый инспектор) относится к старшей группе должностей гражданской службы категории "специалисты".</w:t>
      </w:r>
      <w:r w:rsidR="007207E1" w:rsidRPr="007207E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="007207E1" w:rsidRPr="007207E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br/>
        <w:t>11-3-4-096</w:t>
      </w:r>
    </w:p>
    <w:p w:rsidR="007207E1" w:rsidRDefault="007207E1" w:rsidP="007207E1"/>
    <w:p w:rsidR="007207E1" w:rsidRDefault="007207E1" w:rsidP="007207E1"/>
    <w:p w:rsidR="007207E1" w:rsidRPr="001C445C" w:rsidRDefault="007207E1" w:rsidP="007207E1">
      <w:pPr>
        <w:pStyle w:val="ConsPlusNormal"/>
        <w:tabs>
          <w:tab w:val="left" w:pos="9072"/>
        </w:tabs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E2114">
        <w:rPr>
          <w:rFonts w:ascii="Times New Roman" w:hAnsi="Times New Roman" w:cs="Times New Roman"/>
          <w:sz w:val="24"/>
          <w:szCs w:val="24"/>
        </w:rPr>
        <w:t xml:space="preserve">    2. Область профессио</w:t>
      </w:r>
      <w:r>
        <w:rPr>
          <w:rFonts w:ascii="Times New Roman" w:hAnsi="Times New Roman" w:cs="Times New Roman"/>
          <w:sz w:val="24"/>
          <w:szCs w:val="24"/>
        </w:rPr>
        <w:t xml:space="preserve">нальной служебной деятельности </w:t>
      </w:r>
      <w:r w:rsidRPr="00BE211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</w:t>
      </w:r>
      <w:r w:rsidRPr="009B174D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7207E1" w:rsidRPr="00BE2114" w:rsidRDefault="007207E1" w:rsidP="007207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07E1" w:rsidRPr="00BE2114" w:rsidRDefault="007207E1" w:rsidP="007207E1">
      <w:pPr>
        <w:pStyle w:val="Default"/>
        <w:jc w:val="both"/>
      </w:pPr>
      <w:r>
        <w:t xml:space="preserve">        </w:t>
      </w:r>
      <w:r w:rsidRPr="00BE2114">
        <w:t xml:space="preserve">3. Вид профессиональной служебной деятельности государственного налогового инспектора: </w:t>
      </w:r>
      <w:r>
        <w:rPr>
          <w:sz w:val="23"/>
          <w:szCs w:val="23"/>
        </w:rPr>
        <w:t>Регулирование в сфере разработки налоговых стандартов, оформления и декларирования .</w:t>
      </w:r>
      <w:r w:rsidRPr="009B174D">
        <w:rPr>
          <w:color w:val="auto"/>
        </w:rPr>
        <w:t xml:space="preserve">Детализация вида профессиональной служебной деятельности </w:t>
      </w:r>
      <w:r>
        <w:rPr>
          <w:color w:val="auto"/>
        </w:rPr>
        <w:t>:о</w:t>
      </w:r>
      <w:r w:rsidRPr="009B174D">
        <w:t>рганизация работы с налогоплательщиками</w:t>
      </w:r>
    </w:p>
    <w:p w:rsidR="007207E1" w:rsidRDefault="007207E1" w:rsidP="007207E1">
      <w:pPr>
        <w:ind w:firstLine="720"/>
        <w:jc w:val="both"/>
      </w:pPr>
      <w:r>
        <w:t xml:space="preserve">4. Назначение на должность и освобождение от должности </w:t>
      </w:r>
      <w:r w:rsidRPr="00F37ADE">
        <w:t xml:space="preserve">государственного налогового инспектора </w:t>
      </w:r>
      <w:r>
        <w:t>осуществляются приказом</w:t>
      </w:r>
      <w:r w:rsidR="00E86FDE">
        <w:t xml:space="preserve"> начальника </w:t>
      </w:r>
      <w:r>
        <w:t xml:space="preserve"> ИФНС России по Верх-Исетскому району г. Екатеринбурга</w:t>
      </w:r>
      <w:r w:rsidRPr="00BE2114">
        <w:t xml:space="preserve"> </w:t>
      </w:r>
      <w:r>
        <w:t>(далее - инспекция).</w:t>
      </w:r>
    </w:p>
    <w:p w:rsidR="007207E1" w:rsidRPr="007207E1" w:rsidRDefault="007207E1" w:rsidP="007207E1"/>
    <w:p w:rsidR="00AF5180" w:rsidRDefault="007207E1">
      <w:pPr>
        <w:ind w:firstLine="720"/>
        <w:jc w:val="both"/>
      </w:pPr>
      <w:r>
        <w:t xml:space="preserve">5. </w:t>
      </w:r>
      <w:r w:rsidR="00AF5180" w:rsidRPr="004F08F9">
        <w:t>Государственный налоговый инспектор непосредственно</w:t>
      </w:r>
      <w:r w:rsidR="00AF5180">
        <w:t xml:space="preserve"> подчиняется начальнику отдела.</w:t>
      </w:r>
    </w:p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II. </w:t>
      </w:r>
      <w:r w:rsidR="00E85300" w:rsidRPr="00E85300">
        <w:rPr>
          <w:rFonts w:ascii="Times New Roman" w:hAnsi="Times New Roman" w:cs="Times New Roman"/>
          <w:sz w:val="28"/>
          <w:szCs w:val="28"/>
        </w:rPr>
        <w:t>Квалификационные требования для замещения должности гражданской службы</w:t>
      </w:r>
    </w:p>
    <w:p w:rsidR="00AF5180" w:rsidRDefault="00AF5180">
      <w:pPr>
        <w:ind w:firstLine="720"/>
        <w:jc w:val="both"/>
      </w:pPr>
    </w:p>
    <w:p w:rsidR="00AF5180" w:rsidRDefault="007207E1">
      <w:pPr>
        <w:ind w:firstLine="720"/>
        <w:jc w:val="both"/>
      </w:pPr>
      <w:r>
        <w:t>6</w:t>
      </w:r>
      <w:r w:rsidR="00AF5180">
        <w:t xml:space="preserve">. Для замещения должности </w:t>
      </w:r>
      <w:r w:rsidR="00AF5180">
        <w:rPr>
          <w:u w:val="single"/>
        </w:rPr>
        <w:t>государственного налогового инспектора</w:t>
      </w:r>
      <w:r w:rsidR="00AF5180">
        <w:t xml:space="preserve"> устанавливаются следующие требования:</w:t>
      </w:r>
    </w:p>
    <w:p w:rsidR="00AD7370" w:rsidRDefault="00AD7370" w:rsidP="00EF3E49">
      <w:pPr>
        <w:ind w:firstLine="720"/>
        <w:jc w:val="both"/>
      </w:pPr>
      <w:r>
        <w:t xml:space="preserve">Наличие высшего образования: </w:t>
      </w:r>
      <w:bookmarkStart w:id="0" w:name="_GoBack"/>
      <w:bookmarkEnd w:id="0"/>
      <w:r w:rsidRPr="00AD7370">
        <w:t>бакалавриат, специалитет по направлению подготовки и укрупненным группам специальностей «Менеджмент», «Экономика», «Государственное и муниципальное управление», «Журналистика», «Связи с общественностью» или «Юриспруденция»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AF5180" w:rsidRDefault="00EF3E49" w:rsidP="00EF3E49">
      <w:pPr>
        <w:ind w:firstLine="720"/>
        <w:jc w:val="both"/>
      </w:pPr>
      <w:r w:rsidRPr="00954020">
        <w:t xml:space="preserve">Иное направление подготовки (специальность) высшего образования при условии наличия диплома о профессиональной переподготовке, подтверждающего освоение </w:t>
      </w:r>
      <w:r w:rsidRPr="00954020">
        <w:lastRenderedPageBreak/>
        <w:t>программы профессиональной переподготовки в соответствующей области объемом более 1000 часов</w:t>
      </w:r>
    </w:p>
    <w:p w:rsidR="007207E1" w:rsidRPr="00BE2114" w:rsidRDefault="007207E1" w:rsidP="007207E1">
      <w:pPr>
        <w:widowControl w:val="0"/>
        <w:ind w:firstLine="708"/>
      </w:pPr>
      <w:r w:rsidRPr="00BE2114">
        <w:t xml:space="preserve">6.2. Наличие базовых знаний: государственного языка Российской Федерации (русского языка); основ </w:t>
      </w:r>
      <w:hyperlink r:id="rId5" w:history="1">
        <w:r w:rsidRPr="00BE2114">
          <w:t>Конституции</w:t>
        </w:r>
      </w:hyperlink>
      <w:r w:rsidRPr="00BE2114">
        <w:t xml:space="preserve"> Российской Федерации, Федерального </w:t>
      </w:r>
      <w:hyperlink r:id="rId6" w:history="1">
        <w:r w:rsidRPr="00BE2114">
          <w:t>закона</w:t>
        </w:r>
      </w:hyperlink>
      <w:r w:rsidRPr="00BE2114"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 w:rsidRPr="00BE2114">
          <w:t>закона</w:t>
        </w:r>
      </w:hyperlink>
      <w:r w:rsidRPr="00BE2114"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 w:rsidRPr="00BE2114">
          <w:t>закона</w:t>
        </w:r>
      </w:hyperlink>
      <w:r w:rsidRPr="00BE2114">
        <w:t xml:space="preserve"> от 25 декабря 2008 г. № 273-ФЗ «О противодействии коррупции»;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207E1" w:rsidRDefault="007207E1" w:rsidP="007207E1">
      <w:pPr>
        <w:ind w:firstLine="720"/>
        <w:jc w:val="both"/>
      </w:pPr>
      <w:r>
        <w:t xml:space="preserve">6.3 Наличие профессиональных знаний, включая знание </w:t>
      </w:r>
      <w:hyperlink r:id="rId9" w:history="1">
        <w:r>
          <w:rPr>
            <w:rStyle w:val="a6"/>
            <w:b w:val="0"/>
            <w:color w:val="000000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Федерации;</w:t>
      </w:r>
    </w:p>
    <w:p w:rsidR="007207E1" w:rsidRDefault="007207E1" w:rsidP="007207E1">
      <w:pPr>
        <w:ind w:firstLine="720"/>
        <w:jc w:val="both"/>
      </w:pPr>
      <w:r w:rsidRPr="00977E9C">
        <w:t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г. № 99 н, Федеральный закон от 02.0</w:t>
      </w:r>
      <w:r>
        <w:t>11.</w:t>
      </w:r>
      <w:r w:rsidRPr="00977E9C">
        <w:t>2006 № 59-ФЗ "О порядке рассмотрения обращений граждан Российской Федерации", 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</w:t>
      </w:r>
      <w:r>
        <w:t>; формы и методы работы с обращениями граждан; правила делового этикета; особенности организации работы по приему налогоплательщиков в операционных залах территориальных налоговых органов;</w:t>
      </w:r>
    </w:p>
    <w:p w:rsidR="007207E1" w:rsidRDefault="007207E1" w:rsidP="007207E1">
      <w:pPr>
        <w:ind w:firstLine="720"/>
        <w:jc w:val="both"/>
      </w:pPr>
      <w:r>
        <w:t xml:space="preserve">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10" w:history="1">
        <w:r>
          <w:rPr>
            <w:rStyle w:val="a6"/>
            <w:b w:val="0"/>
            <w:color w:val="000000"/>
          </w:rPr>
          <w:t>служебного распорядка</w:t>
        </w:r>
      </w:hyperlink>
      <w:r>
        <w:rPr>
          <w:b/>
          <w:color w:val="000000"/>
        </w:rPr>
        <w:t xml:space="preserve"> </w:t>
      </w:r>
      <w:r>
        <w:rPr>
          <w:color w:val="000000"/>
        </w:rPr>
        <w:t>инспекции</w:t>
      </w:r>
      <w:r>
        <w:t>, порядка работы со служебной информацией, основ делопроизводства, правил охраны труда и противопожарной безопасности;</w:t>
      </w:r>
    </w:p>
    <w:p w:rsidR="007207E1" w:rsidRDefault="007207E1" w:rsidP="007207E1">
      <w:pPr>
        <w:ind w:firstLine="720"/>
        <w:jc w:val="both"/>
      </w:pPr>
      <w:r>
        <w:rPr>
          <w:spacing w:val="-2"/>
          <w:sz w:val="26"/>
          <w:szCs w:val="26"/>
        </w:rPr>
        <w:t xml:space="preserve">     </w:t>
      </w:r>
      <w:r w:rsidRPr="00323B62">
        <w:rPr>
          <w:spacing w:val="-2"/>
          <w:sz w:val="26"/>
          <w:szCs w:val="26"/>
        </w:rPr>
        <w:t>6</w:t>
      </w:r>
      <w:r w:rsidRPr="00BE2114">
        <w:t xml:space="preserve">.4. Наличие функциональных знаний: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Pr="00977E9C">
        <w:t>навык выполнения обязанностей администратора операционного зала</w:t>
      </w:r>
      <w:r>
        <w:t>.</w:t>
      </w:r>
    </w:p>
    <w:p w:rsidR="007207E1" w:rsidRPr="00BE2114" w:rsidRDefault="007207E1" w:rsidP="007207E1">
      <w:pPr>
        <w:autoSpaceDE w:val="0"/>
        <w:autoSpaceDN w:val="0"/>
        <w:adjustRightInd w:val="0"/>
        <w:jc w:val="both"/>
      </w:pPr>
    </w:p>
    <w:p w:rsidR="007207E1" w:rsidRPr="00BE2114" w:rsidRDefault="007207E1" w:rsidP="007207E1">
      <w:pPr>
        <w:widowControl w:val="0"/>
        <w:ind w:firstLine="708"/>
        <w:jc w:val="both"/>
      </w:pPr>
      <w:r w:rsidRPr="00BE2114">
        <w:t>6.</w:t>
      </w:r>
      <w:r>
        <w:t>5.</w:t>
      </w:r>
      <w:r w:rsidRPr="00BE2114">
        <w:t xml:space="preserve">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 коммуникативные умения </w:t>
      </w:r>
    </w:p>
    <w:p w:rsidR="007207E1" w:rsidRDefault="007207E1" w:rsidP="007207E1">
      <w:pPr>
        <w:widowControl w:val="0"/>
      </w:pPr>
      <w:r>
        <w:t xml:space="preserve">          </w:t>
      </w:r>
      <w:r w:rsidRPr="00BE2114">
        <w:t xml:space="preserve">6.6. Наличие профессиональных умений: </w:t>
      </w:r>
      <w:r w:rsidRPr="001C445C">
        <w:t>проведение сверки расчетов по налогам, сборам, пеням, штрафам, процентам совместно с налогоплательщиками.</w:t>
      </w:r>
    </w:p>
    <w:p w:rsidR="00AF5180" w:rsidRDefault="007207E1" w:rsidP="007207E1">
      <w:pPr>
        <w:ind w:firstLine="720"/>
        <w:jc w:val="both"/>
      </w:pPr>
      <w:r>
        <w:t xml:space="preserve">     </w:t>
      </w:r>
      <w:r w:rsidRPr="00BE2114">
        <w:t>6.</w:t>
      </w:r>
      <w:r>
        <w:t>7.</w:t>
      </w:r>
      <w:r w:rsidRPr="00BE2114">
        <w:t xml:space="preserve"> 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составление номенклатуры дел; </w:t>
      </w:r>
      <w:r w:rsidRPr="001C445C">
        <w:t xml:space="preserve">порядок организации работы по бесплатному информированию (в том </w:t>
      </w:r>
      <w:r w:rsidRPr="001C445C">
        <w:lastRenderedPageBreak/>
        <w:t>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r>
        <w:t xml:space="preserve"> </w:t>
      </w:r>
      <w:r w:rsidRPr="001C445C"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  <w:r>
        <w:t xml:space="preserve"> </w:t>
      </w:r>
      <w:r w:rsidRPr="001C445C">
        <w:t>порядок приема налоговых деклараций (расчетов);порядок организации взаимодействия с МФЦ</w:t>
      </w:r>
    </w:p>
    <w:p w:rsidR="00AF5180" w:rsidRDefault="00AF5180">
      <w:pPr>
        <w:ind w:firstLine="720"/>
        <w:jc w:val="both"/>
      </w:pPr>
    </w:p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756BA6" w:rsidRDefault="007207E1" w:rsidP="00756BA6">
      <w:pPr>
        <w:ind w:firstLine="720"/>
        <w:jc w:val="both"/>
      </w:pPr>
      <w:r>
        <w:t>7</w:t>
      </w:r>
      <w:r w:rsidR="00756BA6">
        <w:t xml:space="preserve">.Основные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>
        <w:r w:rsidR="00756BA6">
          <w:rPr>
            <w:color w:val="000000"/>
            <w:u w:val="single"/>
          </w:rPr>
          <w:t>статьями 14</w:t>
        </w:r>
      </w:hyperlink>
      <w:r w:rsidR="00756BA6">
        <w:rPr>
          <w:b/>
          <w:color w:val="000000"/>
        </w:rPr>
        <w:t xml:space="preserve">, </w:t>
      </w:r>
      <w:hyperlink r:id="rId12">
        <w:r w:rsidR="00756BA6">
          <w:rPr>
            <w:color w:val="000000"/>
            <w:u w:val="single"/>
          </w:rPr>
          <w:t>15</w:t>
        </w:r>
      </w:hyperlink>
      <w:r w:rsidR="00756BA6">
        <w:rPr>
          <w:b/>
          <w:color w:val="000000"/>
        </w:rPr>
        <w:t xml:space="preserve">, </w:t>
      </w:r>
      <w:hyperlink r:id="rId13">
        <w:r w:rsidR="00756BA6">
          <w:rPr>
            <w:color w:val="000000"/>
            <w:u w:val="single"/>
          </w:rPr>
          <w:t>17</w:t>
        </w:r>
      </w:hyperlink>
      <w:r w:rsidR="00756BA6">
        <w:rPr>
          <w:b/>
          <w:color w:val="000000"/>
        </w:rPr>
        <w:t xml:space="preserve">, </w:t>
      </w:r>
      <w:hyperlink r:id="rId14">
        <w:r w:rsidR="00756BA6">
          <w:rPr>
            <w:color w:val="000000"/>
            <w:u w:val="single"/>
          </w:rPr>
          <w:t>18</w:t>
        </w:r>
      </w:hyperlink>
      <w:r w:rsidR="00756BA6">
        <w:rPr>
          <w:b/>
        </w:rPr>
        <w:t xml:space="preserve"> </w:t>
      </w:r>
      <w:r w:rsidR="00756BA6">
        <w:t>Федерального закона от 27 июля 2004 г. № 79-ФЗ "О государственной гражданской службе Российской Федерации".</w:t>
      </w:r>
    </w:p>
    <w:p w:rsidR="00756BA6" w:rsidRDefault="00756BA6" w:rsidP="00756BA6">
      <w:pPr>
        <w:ind w:firstLine="720"/>
        <w:jc w:val="both"/>
      </w:pPr>
      <w: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по Верх-Исетскому району города Екатеринбурга, утвержденным руководителем управления ФНС России по Свердловской области «11» февраля 2015г., положением об отделе работы с налогоплательщиками, приказами (распоряжениями) ФНС России,  приказами управления ФНС России по Свердловской области (далее – Управление), приказами инспекции, поручениями руководства инспекции.</w:t>
      </w:r>
    </w:p>
    <w:p w:rsidR="00756BA6" w:rsidRDefault="00756BA6" w:rsidP="00756BA6">
      <w:pPr>
        <w:jc w:val="both"/>
      </w:pPr>
      <w:r>
        <w:t xml:space="preserve">          </w:t>
      </w:r>
      <w:r w:rsidR="007207E1">
        <w:t>7</w:t>
      </w:r>
      <w:r>
        <w:t>.1 На государственного налогового инспектора отдела работы с налогоплательщиками возлагаются следующие обязанности:</w:t>
      </w:r>
    </w:p>
    <w:p w:rsidR="00756BA6" w:rsidRDefault="00756BA6" w:rsidP="00756BA6">
      <w:pPr>
        <w:jc w:val="both"/>
      </w:pPr>
      <w:r>
        <w:t>- осуществляет сбор, обработку и предоставление в вышестоящий налоговый орган отчетности, утвержденной ФНС России и закрепленной за отделом приказом  начальника инспекции, а также налоговой отчетности установленной Управлением ФНС России по Свердловской области;</w:t>
      </w:r>
    </w:p>
    <w:p w:rsidR="00756BA6" w:rsidRDefault="00756BA6" w:rsidP="00756BA6">
      <w:pPr>
        <w:jc w:val="both"/>
      </w:pPr>
      <w:r>
        <w:t>- осуществляет сбор информации по запросам вышестоящих и других организаций, относящихся к компетенции отдела;</w:t>
      </w:r>
    </w:p>
    <w:p w:rsidR="00756BA6" w:rsidRDefault="00756BA6" w:rsidP="00756BA6">
      <w:pPr>
        <w:jc w:val="both"/>
      </w:pPr>
      <w:r>
        <w:t>- выполняет  работу по персональному информированию  налогоплательщиков и налоговых агентов об исполнении ими обязанностей по сдаче деклараций и иных документов налоговой отчетности,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756BA6" w:rsidRDefault="00756BA6" w:rsidP="00756BA6">
      <w:pPr>
        <w:jc w:val="both"/>
      </w:pPr>
      <w:r>
        <w:t>- обеспечивает информационное взаимодействие с налогоплательщиками в электронном виде по телекоммуникационным каналам связи;</w:t>
      </w:r>
    </w:p>
    <w:p w:rsidR="00756BA6" w:rsidRDefault="00756BA6" w:rsidP="00756BA6">
      <w:pPr>
        <w:jc w:val="both"/>
      </w:pPr>
      <w:r>
        <w:t>- принимает, регистрирует  и передает на обработку в ФКУ «Налог-Сервис» налоговые документы, поступившие на бумажных носителях, в том числе с двухмерным штрих-кодом;</w:t>
      </w:r>
    </w:p>
    <w:p w:rsidR="00756BA6" w:rsidRDefault="00756BA6" w:rsidP="00756BA6">
      <w:pPr>
        <w:jc w:val="both"/>
      </w:pPr>
      <w:r>
        <w:t>- рассматривает запросы и осуществляет подготовку ответов для сторонних организаций, органов государственной власти и органов местного самоуправления о предоставлении сведений по налоговым начислениям и  платежам;</w:t>
      </w:r>
    </w:p>
    <w:p w:rsidR="00756BA6" w:rsidRDefault="00756BA6" w:rsidP="00756BA6">
      <w:pPr>
        <w:jc w:val="both"/>
      </w:pPr>
      <w:r>
        <w:t xml:space="preserve"> - формирует и доводит до сторонних организаций, органов государственной власти и органов местного самоуправления  запрашиваемые ими сведения по налоговым начислениям и платежам, либо аргументированные отказы в предоставлении таких сведений;</w:t>
      </w:r>
    </w:p>
    <w:p w:rsidR="00756BA6" w:rsidRDefault="00756BA6" w:rsidP="00756BA6">
      <w:pPr>
        <w:jc w:val="both"/>
      </w:pPr>
      <w:r>
        <w:t xml:space="preserve"> - осуществляет информирование налогоплательщиков о состоянии расчетов по налогам, сборам, взносам;</w:t>
      </w:r>
    </w:p>
    <w:p w:rsidR="00756BA6" w:rsidRDefault="00756BA6" w:rsidP="00756BA6">
      <w:pPr>
        <w:jc w:val="both"/>
      </w:pPr>
      <w:r>
        <w:t>-  проводит сверку данных лицевых счетов с налогоплательщиком;</w:t>
      </w:r>
    </w:p>
    <w:p w:rsidR="00756BA6" w:rsidRDefault="00756BA6" w:rsidP="00756BA6">
      <w:pPr>
        <w:jc w:val="both"/>
      </w:pPr>
      <w:r>
        <w:t xml:space="preserve"> -  выполняет контрольные задания УФНС по Свердловской области и руководства;   -  осуществляет регистрацию налоговой и бухгалтерской отчетности, иных документов, представленных налогоплательщиками в налоговый орган; </w:t>
      </w:r>
    </w:p>
    <w:p w:rsidR="00756BA6" w:rsidRDefault="00756BA6" w:rsidP="00756BA6">
      <w:pPr>
        <w:jc w:val="both"/>
      </w:pPr>
      <w:r>
        <w:lastRenderedPageBreak/>
        <w:t xml:space="preserve">  - выдает налогоплательщикам по их запросам справки, информацию по состоянию их расчетов с бюджетной системой России, акты сверки налогоплательщиков с бюджетом и государственными внебюджетными фондами;</w:t>
      </w:r>
    </w:p>
    <w:p w:rsidR="00756BA6" w:rsidRDefault="00756BA6" w:rsidP="00756BA6">
      <w:pPr>
        <w:jc w:val="both"/>
      </w:pPr>
      <w:r>
        <w:t xml:space="preserve">  -устраняет разногласия с налогоплательщиками по расчетам по налогам, сборам, взносам и  информировать налогоплательщиков о выявленных ошибках;</w:t>
      </w:r>
    </w:p>
    <w:p w:rsidR="00756BA6" w:rsidRDefault="00756BA6" w:rsidP="00756BA6">
      <w:pPr>
        <w:jc w:val="both"/>
      </w:pPr>
      <w:r>
        <w:t xml:space="preserve">  - консультирует налогоплательщиков по вопросам налогового законодательства; </w:t>
      </w:r>
    </w:p>
    <w:p w:rsidR="00756BA6" w:rsidRDefault="00756BA6" w:rsidP="00756BA6">
      <w:pPr>
        <w:jc w:val="both"/>
      </w:pPr>
      <w:r>
        <w:t xml:space="preserve">  - выполняет требования, предъявляемые к нему, как к государственному гражданскому служащему, в соответствии с законодательством Российской Федерации;</w:t>
      </w:r>
    </w:p>
    <w:p w:rsidR="00756BA6" w:rsidRDefault="00756BA6" w:rsidP="00756BA6">
      <w:pPr>
        <w:jc w:val="both"/>
      </w:pPr>
      <w:r>
        <w:t xml:space="preserve">  - принимает меры к надлежащему хранению документов, имеющих гриф “Для  служебного пользования”, в соответствии с установленными требованиями, закрепленными в приказах по инспекции.</w:t>
      </w:r>
    </w:p>
    <w:p w:rsidR="00756BA6" w:rsidRDefault="00813632" w:rsidP="00756BA6">
      <w:pPr>
        <w:jc w:val="both"/>
      </w:pPr>
      <w:r>
        <w:t xml:space="preserve">  -  организу</w:t>
      </w:r>
      <w:r w:rsidR="00756BA6">
        <w:t>ет работу в соответствии с планом работы отдела;</w:t>
      </w:r>
    </w:p>
    <w:p w:rsidR="00756BA6" w:rsidRDefault="00756BA6" w:rsidP="00756BA6">
      <w:pPr>
        <w:jc w:val="both"/>
      </w:pPr>
      <w:r>
        <w:t xml:space="preserve">  - выполняет работу, проводимую Управлением ФНС России по Свердловской области  по мероприятиям, способствующим формированию, позитивного отношения налогоплательщиков к налоговым органам;</w:t>
      </w:r>
    </w:p>
    <w:p w:rsidR="00756BA6" w:rsidRDefault="00756BA6" w:rsidP="00756BA6">
      <w:pPr>
        <w:jc w:val="both"/>
      </w:pPr>
      <w:r>
        <w:t xml:space="preserve">   - исполняет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756BA6" w:rsidRDefault="00756BA6" w:rsidP="00756BA6">
      <w:pPr>
        <w:jc w:val="both"/>
      </w:pPr>
      <w:r>
        <w:t xml:space="preserve">  -   поддерживает уровень своей квалификации, необходимый для исполнения  </w:t>
      </w:r>
    </w:p>
    <w:p w:rsidR="00756BA6" w:rsidRDefault="00756BA6" w:rsidP="00756BA6">
      <w:pPr>
        <w:jc w:val="both"/>
      </w:pPr>
      <w:r>
        <w:t>обязанностей, установленных должностным регламентом</w:t>
      </w:r>
    </w:p>
    <w:p w:rsidR="00756BA6" w:rsidRDefault="00756BA6" w:rsidP="00756BA6">
      <w:pPr>
        <w:jc w:val="both"/>
      </w:pPr>
      <w:r>
        <w:t>- уведомляет представителя нанимателя об обращениях в целях склонения к совершению коррупционных правонарушений;</w:t>
      </w:r>
    </w:p>
    <w:p w:rsidR="00756BA6" w:rsidRDefault="00756BA6" w:rsidP="00756BA6">
      <w:pPr>
        <w:jc w:val="both"/>
      </w:pPr>
      <w:r>
        <w:t>-  выполняет иные поручения руководства.</w:t>
      </w:r>
    </w:p>
    <w:p w:rsidR="00813632" w:rsidRDefault="00813632" w:rsidP="00756BA6">
      <w:pPr>
        <w:jc w:val="both"/>
      </w:pPr>
      <w:r>
        <w:t xml:space="preserve">- </w:t>
      </w:r>
      <w:r w:rsidRPr="00813632">
        <w:t>Ежегодно представляет в установленном порядке в отдел кадров Инспекции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756BA6" w:rsidRDefault="00756BA6" w:rsidP="00756BA6">
      <w:pPr>
        <w:jc w:val="both"/>
        <w:rPr>
          <w:color w:val="000000"/>
          <w:sz w:val="20"/>
        </w:rPr>
      </w:pPr>
      <w:r>
        <w:t>- осуществляет контроль сплошным методом ежедневно по следующим кодам технологических процессов 103.06.02.02.0010/103.06.02.02.0020/103.06.03.00.0010/103.06.03.00.0020/103.06.03.00.0030/103.06.19.00.0010/103.06.19.00.0020/103.06.19.00.0030/103.06.19.00.0040/103.06.19.00.0050/103.06.19.00.0060/103.06.19.00.0070/103.06.19.00.0080/103.09.00.00.0010/103.09.01.00.0020/103.09.01.00.0030/103.09.01.00.0040/103.09.01.00.0050/103.09.01.00.0060/103.09.01.00.0070/108.01.00.00.0060/114.01.00.00.0050/114.03.00.00.0010/114.03.00.00.0020</w:t>
      </w:r>
      <w:r>
        <w:rPr>
          <w:color w:val="000000"/>
          <w:sz w:val="20"/>
        </w:rPr>
        <w:t>/</w:t>
      </w:r>
    </w:p>
    <w:p w:rsidR="00D4553A" w:rsidRDefault="00D4553A" w:rsidP="00D4553A">
      <w:r>
        <w:t>- сообща</w:t>
      </w:r>
      <w:r w:rsidR="00E86FDE">
        <w:t>ет</w:t>
      </w:r>
      <w:r>
        <w:t xml:space="preserve"> в отдел профилактики коррупционных и иных правонарушений и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</w:t>
      </w:r>
      <w:r>
        <w:lastRenderedPageBreak/>
        <w:t>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4553A" w:rsidRDefault="00D4553A" w:rsidP="00756BA6">
      <w:pPr>
        <w:jc w:val="both"/>
      </w:pPr>
    </w:p>
    <w:p w:rsidR="00756BA6" w:rsidRDefault="007207E1" w:rsidP="00756BA6">
      <w:pPr>
        <w:tabs>
          <w:tab w:val="num" w:pos="1260"/>
        </w:tabs>
        <w:ind w:firstLine="720"/>
        <w:jc w:val="both"/>
        <w:rPr>
          <w:szCs w:val="28"/>
        </w:rPr>
      </w:pPr>
      <w:r>
        <w:t>7</w:t>
      </w:r>
      <w:r w:rsidR="00756BA6">
        <w:t>.</w:t>
      </w:r>
      <w:r w:rsidR="0057713A">
        <w:t xml:space="preserve">2 </w:t>
      </w:r>
      <w:r w:rsidR="00756BA6">
        <w:t xml:space="preserve"> В соответствии с </w:t>
      </w:r>
      <w:r w:rsidR="00756BA6" w:rsidRPr="00DB539B">
        <w:rPr>
          <w:szCs w:val="28"/>
        </w:rPr>
        <w:t>п. 5.16 порядка организации и проведения работ по защите конфиденциальной информации в инспекции п</w:t>
      </w:r>
      <w:r w:rsidR="00756BA6">
        <w:rPr>
          <w:szCs w:val="28"/>
        </w:rPr>
        <w:t>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756BA6" w:rsidRDefault="00756BA6" w:rsidP="00756BA6">
      <w:pPr>
        <w:pStyle w:val="a5"/>
        <w:suppressAutoHyphens/>
        <w:ind w:firstLine="72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Пользователи обязаны:</w:t>
      </w:r>
    </w:p>
    <w:p w:rsidR="00756BA6" w:rsidRDefault="00756BA6" w:rsidP="00756BA6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Cs w:val="28"/>
        </w:rPr>
      </w:pPr>
      <w:r>
        <w:rPr>
          <w:szCs w:val="28"/>
        </w:rPr>
        <w:t xml:space="preserve"> соблюдать установленные в инспекции: </w:t>
      </w:r>
    </w:p>
    <w:p w:rsidR="00756BA6" w:rsidRDefault="00756BA6" w:rsidP="00756BA6">
      <w:pPr>
        <w:numPr>
          <w:ilvl w:val="0"/>
          <w:numId w:val="2"/>
        </w:numPr>
        <w:tabs>
          <w:tab w:val="num" w:pos="1440"/>
        </w:tabs>
        <w:ind w:left="0" w:firstLine="720"/>
        <w:jc w:val="both"/>
        <w:rPr>
          <w:szCs w:val="28"/>
        </w:rPr>
      </w:pPr>
      <w:r>
        <w:rPr>
          <w:szCs w:val="28"/>
        </w:rPr>
        <w:t>требования по защите конфиденциальной информации;</w:t>
      </w:r>
    </w:p>
    <w:p w:rsidR="00756BA6" w:rsidRDefault="00756BA6" w:rsidP="00756BA6">
      <w:pPr>
        <w:numPr>
          <w:ilvl w:val="0"/>
          <w:numId w:val="2"/>
        </w:numPr>
        <w:tabs>
          <w:tab w:val="num" w:pos="1440"/>
        </w:tabs>
        <w:ind w:left="0" w:firstLine="720"/>
        <w:jc w:val="both"/>
        <w:rPr>
          <w:szCs w:val="28"/>
        </w:rPr>
      </w:pPr>
      <w:r>
        <w:rPr>
          <w:szCs w:val="28"/>
        </w:rPr>
        <w:t>правила обработки, хранения и передачи конфиденциальной информации;</w:t>
      </w:r>
    </w:p>
    <w:p w:rsidR="00756BA6" w:rsidRDefault="00756BA6" w:rsidP="00756BA6">
      <w:pPr>
        <w:numPr>
          <w:ilvl w:val="0"/>
          <w:numId w:val="2"/>
        </w:numPr>
        <w:tabs>
          <w:tab w:val="num" w:pos="1440"/>
        </w:tabs>
        <w:ind w:left="0" w:firstLine="720"/>
        <w:jc w:val="both"/>
        <w:rPr>
          <w:szCs w:val="28"/>
        </w:rPr>
      </w:pPr>
      <w:r>
        <w:rPr>
          <w:szCs w:val="28"/>
        </w:rPr>
        <w:t>правила учета, использование, передачи и хранения съемных носителей информации;</w:t>
      </w:r>
    </w:p>
    <w:p w:rsidR="00756BA6" w:rsidRDefault="00756BA6" w:rsidP="00756BA6">
      <w:pPr>
        <w:numPr>
          <w:ilvl w:val="0"/>
          <w:numId w:val="2"/>
        </w:numPr>
        <w:tabs>
          <w:tab w:val="num" w:pos="1440"/>
        </w:tabs>
        <w:ind w:left="0" w:firstLine="720"/>
        <w:jc w:val="both"/>
        <w:rPr>
          <w:szCs w:val="28"/>
        </w:rPr>
      </w:pPr>
      <w:r>
        <w:rPr>
          <w:szCs w:val="28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756BA6" w:rsidRDefault="00756BA6" w:rsidP="00756BA6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Cs w:val="28"/>
        </w:rPr>
      </w:pPr>
      <w:r>
        <w:rPr>
          <w:szCs w:val="28"/>
        </w:rPr>
        <w:t>обеспечивать блокировку рабочей станции в случае временного отсутствия на рабочем месте;</w:t>
      </w:r>
    </w:p>
    <w:p w:rsidR="00756BA6" w:rsidRDefault="00756BA6" w:rsidP="00756BA6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Cs w:val="28"/>
        </w:rPr>
      </w:pPr>
      <w:r>
        <w:rPr>
          <w:szCs w:val="28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756BA6" w:rsidRDefault="00756BA6" w:rsidP="00756BA6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Cs w:val="28"/>
        </w:rPr>
      </w:pPr>
      <w:r>
        <w:rPr>
          <w:szCs w:val="28"/>
        </w:rPr>
        <w:t xml:space="preserve">соблюдать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756BA6" w:rsidRDefault="00756BA6" w:rsidP="00756BA6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Cs w:val="28"/>
        </w:rPr>
      </w:pPr>
      <w:r>
        <w:rPr>
          <w:szCs w:val="28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756BA6" w:rsidRDefault="00756BA6" w:rsidP="00756BA6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Cs w:val="28"/>
        </w:rPr>
      </w:pPr>
      <w:r>
        <w:rPr>
          <w:szCs w:val="28"/>
        </w:rPr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756BA6" w:rsidRDefault="00756BA6" w:rsidP="00756BA6">
      <w:pPr>
        <w:pStyle w:val="a5"/>
        <w:suppressAutoHyphens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Пользователям запрещается:</w:t>
      </w:r>
    </w:p>
    <w:p w:rsidR="00756BA6" w:rsidRDefault="00756BA6" w:rsidP="00756BA6">
      <w:pPr>
        <w:numPr>
          <w:ilvl w:val="2"/>
          <w:numId w:val="3"/>
        </w:numPr>
        <w:tabs>
          <w:tab w:val="num" w:pos="1260"/>
        </w:tabs>
        <w:ind w:left="0" w:firstLine="0"/>
        <w:jc w:val="both"/>
        <w:rPr>
          <w:szCs w:val="28"/>
        </w:rPr>
      </w:pPr>
      <w:r>
        <w:rPr>
          <w:szCs w:val="28"/>
        </w:rPr>
        <w:t>допускать к работе на своей рабочей станции других лиц без разрешения начальника отдела;</w:t>
      </w:r>
    </w:p>
    <w:p w:rsidR="00756BA6" w:rsidRDefault="00756BA6" w:rsidP="00756BA6">
      <w:pPr>
        <w:numPr>
          <w:ilvl w:val="2"/>
          <w:numId w:val="3"/>
        </w:numPr>
        <w:tabs>
          <w:tab w:val="num" w:pos="1260"/>
        </w:tabs>
        <w:ind w:left="0" w:firstLine="0"/>
        <w:jc w:val="both"/>
        <w:rPr>
          <w:szCs w:val="28"/>
        </w:rPr>
      </w:pPr>
      <w:r>
        <w:rPr>
          <w:szCs w:val="28"/>
        </w:rPr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756BA6" w:rsidRDefault="00756BA6" w:rsidP="00756BA6">
      <w:pPr>
        <w:numPr>
          <w:ilvl w:val="2"/>
          <w:numId w:val="3"/>
        </w:numPr>
        <w:tabs>
          <w:tab w:val="num" w:pos="1260"/>
        </w:tabs>
        <w:ind w:left="0" w:firstLine="0"/>
        <w:jc w:val="both"/>
        <w:rPr>
          <w:szCs w:val="28"/>
        </w:rPr>
      </w:pPr>
      <w:r>
        <w:rPr>
          <w:szCs w:val="28"/>
        </w:rPr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756BA6" w:rsidRDefault="00756BA6" w:rsidP="00756BA6">
      <w:pPr>
        <w:numPr>
          <w:ilvl w:val="2"/>
          <w:numId w:val="3"/>
        </w:numPr>
        <w:tabs>
          <w:tab w:val="num" w:pos="1260"/>
        </w:tabs>
        <w:ind w:left="0" w:firstLine="0"/>
        <w:jc w:val="both"/>
      </w:pPr>
      <w:r>
        <w:rPr>
          <w:szCs w:val="28"/>
        </w:rPr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756BA6" w:rsidRDefault="007207E1" w:rsidP="00756BA6">
      <w:pPr>
        <w:ind w:firstLine="720"/>
        <w:jc w:val="both"/>
        <w:rPr>
          <w:szCs w:val="28"/>
        </w:rPr>
      </w:pPr>
      <w:r>
        <w:rPr>
          <w:szCs w:val="28"/>
        </w:rPr>
        <w:t>7</w:t>
      </w:r>
      <w:r w:rsidR="00756BA6">
        <w:rPr>
          <w:szCs w:val="28"/>
        </w:rPr>
        <w:t>.</w:t>
      </w:r>
      <w:r w:rsidR="0057713A">
        <w:rPr>
          <w:szCs w:val="28"/>
        </w:rPr>
        <w:t>3</w:t>
      </w:r>
      <w:r w:rsidR="00756BA6">
        <w:rPr>
          <w:szCs w:val="28"/>
        </w:rPr>
        <w:t xml:space="preserve">. Основные права  </w:t>
      </w:r>
      <w:r w:rsidR="0057713A" w:rsidRPr="0057713A">
        <w:t>государственного налогового инспектора</w:t>
      </w:r>
      <w:r w:rsidR="00756BA6">
        <w:t xml:space="preserve"> </w:t>
      </w:r>
      <w:r w:rsidR="00756BA6">
        <w:rPr>
          <w:bCs/>
        </w:rPr>
        <w:t xml:space="preserve">определены статьей 14 </w:t>
      </w:r>
      <w:r w:rsidR="00756BA6">
        <w:rPr>
          <w:szCs w:val="28"/>
        </w:rPr>
        <w:t xml:space="preserve">Федерального Закона от 27 июля   2004 года  № 79-ФЗ «О государственной гражданской службе Российской Федерации». </w:t>
      </w:r>
    </w:p>
    <w:p w:rsidR="00756BA6" w:rsidRDefault="00756BA6" w:rsidP="00756BA6">
      <w:pPr>
        <w:shd w:val="clear" w:color="auto" w:fill="FFFFFF"/>
        <w:tabs>
          <w:tab w:val="left" w:pos="7464"/>
        </w:tabs>
        <w:ind w:firstLine="720"/>
        <w:jc w:val="both"/>
        <w:rPr>
          <w:szCs w:val="18"/>
        </w:rPr>
      </w:pPr>
      <w:r>
        <w:rPr>
          <w:szCs w:val="28"/>
        </w:rPr>
        <w:t xml:space="preserve">Исходя из установленных полномочий </w:t>
      </w:r>
      <w:r w:rsidR="0057713A" w:rsidRPr="0057713A">
        <w:t>государственный налоговый инспектор</w:t>
      </w:r>
      <w:r w:rsidR="0057713A">
        <w:rPr>
          <w:u w:val="single"/>
        </w:rPr>
        <w:t xml:space="preserve"> </w:t>
      </w:r>
      <w:r>
        <w:t xml:space="preserve"> </w:t>
      </w:r>
      <w:r>
        <w:rPr>
          <w:szCs w:val="18"/>
        </w:rPr>
        <w:t>имеет право:</w:t>
      </w:r>
    </w:p>
    <w:p w:rsidR="00756BA6" w:rsidRDefault="00756BA6" w:rsidP="00756BA6">
      <w:pPr>
        <w:shd w:val="clear" w:color="auto" w:fill="FFFFFF"/>
        <w:tabs>
          <w:tab w:val="left" w:pos="7464"/>
        </w:tabs>
      </w:pPr>
      <w:r>
        <w:rPr>
          <w:szCs w:val="28"/>
        </w:rPr>
        <w:t xml:space="preserve">            </w:t>
      </w:r>
      <w:r w:rsidR="004C7ABD">
        <w:rPr>
          <w:szCs w:val="28"/>
        </w:rPr>
        <w:t>-</w:t>
      </w:r>
      <w:r>
        <w:rPr>
          <w:szCs w:val="28"/>
        </w:rPr>
        <w:t xml:space="preserve"> </w:t>
      </w:r>
      <w:r>
        <w:t>Получать от налогоплательщиков документы, касающиеся их хозяйственной деятельности и необходимые для правильности исчисления налогов;</w:t>
      </w:r>
    </w:p>
    <w:p w:rsidR="00756BA6" w:rsidRDefault="00756BA6" w:rsidP="00756BA6">
      <w:pPr>
        <w:jc w:val="both"/>
      </w:pPr>
      <w:r>
        <w:rPr>
          <w:szCs w:val="28"/>
        </w:rPr>
        <w:lastRenderedPageBreak/>
        <w:t xml:space="preserve">           </w:t>
      </w:r>
      <w:r w:rsidR="004C7ABD">
        <w:rPr>
          <w:szCs w:val="28"/>
        </w:rPr>
        <w:t>-</w:t>
      </w:r>
      <w:r>
        <w:rPr>
          <w:szCs w:val="28"/>
        </w:rPr>
        <w:t xml:space="preserve"> </w:t>
      </w:r>
      <w:r>
        <w:t xml:space="preserve">Вносить руководству инспекции через начальника отдела предложения о приостановлении банковских операций по счетам налогоплательщиков в порядке установленном НК РФ; </w:t>
      </w:r>
    </w:p>
    <w:p w:rsidR="00756BA6" w:rsidRDefault="00756BA6" w:rsidP="00756BA6">
      <w:pPr>
        <w:pStyle w:val="20"/>
        <w:ind w:left="0" w:firstLine="0"/>
      </w:pPr>
      <w:r>
        <w:rPr>
          <w:szCs w:val="28"/>
        </w:rPr>
        <w:t xml:space="preserve">           </w:t>
      </w:r>
      <w:r w:rsidR="004C7ABD">
        <w:rPr>
          <w:szCs w:val="28"/>
        </w:rPr>
        <w:t>-</w:t>
      </w:r>
      <w:r>
        <w:rPr>
          <w:szCs w:val="28"/>
        </w:rPr>
        <w:t xml:space="preserve"> </w:t>
      </w:r>
      <w:r>
        <w:t xml:space="preserve">Требовать от должностных лиц проверяемых налогоплательщиков устранения                   выявленных нарушений законодательства о налогах; </w:t>
      </w:r>
    </w:p>
    <w:p w:rsidR="00756BA6" w:rsidRDefault="004C7ABD" w:rsidP="004C7ABD">
      <w:pPr>
        <w:ind w:firstLine="708"/>
        <w:jc w:val="both"/>
      </w:pPr>
      <w:r>
        <w:rPr>
          <w:szCs w:val="28"/>
        </w:rPr>
        <w:t>-</w:t>
      </w:r>
      <w:r w:rsidR="00756BA6">
        <w:rPr>
          <w:szCs w:val="28"/>
        </w:rPr>
        <w:t xml:space="preserve"> </w:t>
      </w:r>
      <w:r w:rsidR="00756BA6">
        <w:t xml:space="preserve">Подавать руководству инспекции предложения по совершенствованию работы отдела и инспекции в целом; </w:t>
      </w:r>
    </w:p>
    <w:p w:rsidR="00756BA6" w:rsidRDefault="00756BA6" w:rsidP="00756BA6">
      <w:pPr>
        <w:jc w:val="both"/>
      </w:pPr>
      <w:r>
        <w:rPr>
          <w:szCs w:val="28"/>
        </w:rPr>
        <w:t xml:space="preserve">           </w:t>
      </w:r>
      <w:r w:rsidR="004C7ABD">
        <w:rPr>
          <w:szCs w:val="28"/>
        </w:rPr>
        <w:t>-</w:t>
      </w:r>
      <w:r>
        <w:rPr>
          <w:szCs w:val="28"/>
        </w:rPr>
        <w:t xml:space="preserve"> </w:t>
      </w:r>
      <w:r>
        <w:t>Работать с документами, имеющими гриф "Для служебного пользования".</w:t>
      </w:r>
    </w:p>
    <w:p w:rsidR="00756BA6" w:rsidRDefault="007207E1" w:rsidP="00756BA6">
      <w:pPr>
        <w:ind w:firstLine="720"/>
        <w:jc w:val="both"/>
      </w:pPr>
      <w:r>
        <w:t>6.4</w:t>
      </w:r>
      <w:r w:rsidR="00756BA6">
        <w:t xml:space="preserve">. </w:t>
      </w:r>
      <w:r w:rsidR="004C7ABD">
        <w:t>Г</w:t>
      </w:r>
      <w:r w:rsidR="00711F0E">
        <w:t>осударственный налоговый инспектор</w:t>
      </w:r>
      <w:r w:rsidR="00756BA6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56BA6" w:rsidRPr="008946A7">
          <w:rPr>
            <w:rStyle w:val="a6"/>
            <w:b w:val="0"/>
            <w:color w:val="000000"/>
          </w:rPr>
          <w:t>законодательством</w:t>
        </w:r>
      </w:hyperlink>
      <w:r w:rsidR="00756BA6">
        <w:t xml:space="preserve"> Российской Федерации.</w:t>
      </w:r>
    </w:p>
    <w:p w:rsidR="00756BA6" w:rsidRPr="00756BA6" w:rsidRDefault="00756BA6" w:rsidP="00756BA6"/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IV. Перечень вопросов, по которым  государственный налоговый инспектор вправе или обязан самостоятельно принимать управленческие и иные решения</w:t>
      </w:r>
    </w:p>
    <w:p w:rsidR="00AF5180" w:rsidRDefault="00AF5180">
      <w:pPr>
        <w:ind w:firstLine="720"/>
        <w:jc w:val="both"/>
      </w:pPr>
    </w:p>
    <w:p w:rsidR="00AF5180" w:rsidRPr="009E557E" w:rsidRDefault="00AF5180">
      <w:pPr>
        <w:ind w:firstLine="720"/>
        <w:jc w:val="both"/>
      </w:pPr>
      <w:r w:rsidRPr="009E557E">
        <w:t xml:space="preserve">7. При исполнении служебных обязанностей </w:t>
      </w:r>
      <w:r w:rsidRPr="009E557E">
        <w:rPr>
          <w:u w:val="single"/>
        </w:rPr>
        <w:t>государственный налоговый инспектор</w:t>
      </w:r>
      <w:r w:rsidRPr="009E557E">
        <w:t xml:space="preserve"> вправе самостоятельно принимать решения по вопросам:</w:t>
      </w:r>
    </w:p>
    <w:p w:rsidR="00AF5180" w:rsidRPr="009E557E" w:rsidRDefault="00AF5180">
      <w:pPr>
        <w:jc w:val="both"/>
        <w:rPr>
          <w:szCs w:val="28"/>
        </w:rPr>
      </w:pPr>
      <w:r w:rsidRPr="009E557E">
        <w:rPr>
          <w:szCs w:val="28"/>
        </w:rPr>
        <w:t>7.1 Прием налоговой и бухгалтерской отчетности у налогоплательщиков;</w:t>
      </w:r>
    </w:p>
    <w:p w:rsidR="00AF5180" w:rsidRPr="009E557E" w:rsidRDefault="00AF5180">
      <w:pPr>
        <w:jc w:val="both"/>
        <w:rPr>
          <w:szCs w:val="28"/>
        </w:rPr>
      </w:pPr>
      <w:r w:rsidRPr="009E557E">
        <w:rPr>
          <w:szCs w:val="28"/>
        </w:rPr>
        <w:t>7.2 Проведение сверки расчетов с налогоплательщиками;</w:t>
      </w:r>
    </w:p>
    <w:p w:rsidR="00AF5180" w:rsidRPr="009E557E" w:rsidRDefault="00AF5180">
      <w:pPr>
        <w:jc w:val="both"/>
      </w:pPr>
      <w:r w:rsidRPr="009E557E">
        <w:rPr>
          <w:szCs w:val="28"/>
        </w:rPr>
        <w:t>7.3 Осуществление персонального публичного и индивидуального устного информирования налогоплательщиков о действующем законодательстве о налогах и сборах.</w:t>
      </w:r>
    </w:p>
    <w:p w:rsidR="00AF5180" w:rsidRPr="009E557E" w:rsidRDefault="00AF5180">
      <w:pPr>
        <w:ind w:firstLine="720"/>
        <w:jc w:val="both"/>
      </w:pPr>
      <w:r w:rsidRPr="009E557E">
        <w:t xml:space="preserve">8. При исполнении служебных обязанностей </w:t>
      </w:r>
      <w:r w:rsidRPr="009E557E">
        <w:rPr>
          <w:u w:val="single"/>
        </w:rPr>
        <w:t>государственный налоговый инспектор</w:t>
      </w:r>
      <w:r w:rsidRPr="009E557E">
        <w:t xml:space="preserve"> обязан самостоятельно принимать решения по вопросам:</w:t>
      </w:r>
    </w:p>
    <w:p w:rsidR="00AF5180" w:rsidRPr="009E557E" w:rsidRDefault="00AF5180">
      <w:pPr>
        <w:jc w:val="both"/>
        <w:rPr>
          <w:szCs w:val="28"/>
        </w:rPr>
      </w:pPr>
      <w:r w:rsidRPr="009E557E">
        <w:rPr>
          <w:szCs w:val="28"/>
        </w:rPr>
        <w:t>8.1 Прием налоговой и бухгалтерской отчетности у налогоплательщиков;</w:t>
      </w:r>
    </w:p>
    <w:p w:rsidR="00AF5180" w:rsidRPr="009E557E" w:rsidRDefault="00AF5180">
      <w:pPr>
        <w:jc w:val="both"/>
        <w:rPr>
          <w:szCs w:val="28"/>
        </w:rPr>
      </w:pPr>
      <w:r w:rsidRPr="009E557E">
        <w:rPr>
          <w:szCs w:val="28"/>
        </w:rPr>
        <w:t>8.2 Проведение сверки расчетов с налогоплательщиками;</w:t>
      </w:r>
    </w:p>
    <w:p w:rsidR="00AF5180" w:rsidRPr="009E557E" w:rsidRDefault="00AF5180">
      <w:pPr>
        <w:jc w:val="both"/>
      </w:pPr>
      <w:r w:rsidRPr="009E557E">
        <w:rPr>
          <w:szCs w:val="28"/>
        </w:rPr>
        <w:t>8.3 Осуществление персонального публичного и индивидуального устного информирования налогоплательщиков о действующем законодательстве о налогах и сборах.</w:t>
      </w:r>
    </w:p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F5180" w:rsidRDefault="00AF5180">
      <w:pPr>
        <w:ind w:firstLine="720"/>
        <w:jc w:val="both"/>
      </w:pPr>
    </w:p>
    <w:p w:rsidR="00AF5180" w:rsidRDefault="00AF5180">
      <w:pPr>
        <w:ind w:firstLine="720"/>
        <w:jc w:val="both"/>
      </w:pPr>
      <w:r>
        <w:t xml:space="preserve">9. </w:t>
      </w:r>
      <w:r>
        <w:rPr>
          <w:u w:val="single"/>
        </w:rPr>
        <w:t>Государственный налоговый инспектор</w:t>
      </w:r>
      <w:r>
        <w:t xml:space="preserve"> в соответствии со своей компетенцией вправе участвовать в подготовке (обсуждении) следующих проектов:</w:t>
      </w:r>
    </w:p>
    <w:p w:rsidR="00AF5180" w:rsidRDefault="00AF5180">
      <w:pPr>
        <w:jc w:val="both"/>
        <w:rPr>
          <w:szCs w:val="28"/>
        </w:rPr>
      </w:pPr>
      <w:r>
        <w:rPr>
          <w:szCs w:val="28"/>
        </w:rPr>
        <w:t>9.1 Прием налоговой и бухгалтерской отчетности у налогоплательщиков;</w:t>
      </w:r>
    </w:p>
    <w:p w:rsidR="00AF5180" w:rsidRDefault="00AF5180">
      <w:pPr>
        <w:jc w:val="both"/>
        <w:rPr>
          <w:szCs w:val="28"/>
        </w:rPr>
      </w:pPr>
      <w:r>
        <w:rPr>
          <w:szCs w:val="28"/>
        </w:rPr>
        <w:t>9.2 Проведение сверки расчетов с налогоплательщиками;</w:t>
      </w:r>
    </w:p>
    <w:p w:rsidR="00AF5180" w:rsidRDefault="00AF5180">
      <w:pPr>
        <w:jc w:val="both"/>
      </w:pPr>
      <w:r>
        <w:rPr>
          <w:szCs w:val="28"/>
        </w:rPr>
        <w:t>9.3 Осуществление персонального публичного и индивидуального устного информирования налогоплательщиков о действующем законодательстве о налогах и сборах.</w:t>
      </w:r>
    </w:p>
    <w:p w:rsidR="00AF5180" w:rsidRDefault="00AF5180">
      <w:pPr>
        <w:ind w:firstLine="720"/>
        <w:jc w:val="both"/>
      </w:pPr>
      <w:r>
        <w:t xml:space="preserve">10. </w:t>
      </w:r>
      <w:r>
        <w:rPr>
          <w:u w:val="single"/>
        </w:rPr>
        <w:t>Государственный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AF5180" w:rsidRDefault="00AF5180">
      <w:pPr>
        <w:ind w:firstLine="720"/>
        <w:jc w:val="both"/>
      </w:pPr>
      <w:r>
        <w:t>положений об отделе и инспекции;</w:t>
      </w:r>
    </w:p>
    <w:p w:rsidR="00AF5180" w:rsidRDefault="00AF5180">
      <w:pPr>
        <w:ind w:firstLine="720"/>
        <w:jc w:val="both"/>
      </w:pPr>
      <w:r>
        <w:t>графика отпусков гражданских служащих отдела;</w:t>
      </w:r>
    </w:p>
    <w:p w:rsidR="00AF5180" w:rsidRDefault="00AF5180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AF5180" w:rsidRDefault="00AF5180">
      <w:pPr>
        <w:ind w:firstLine="720"/>
        <w:jc w:val="both"/>
      </w:pPr>
    </w:p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F5180" w:rsidRDefault="00AF5180">
      <w:pPr>
        <w:ind w:firstLine="720"/>
        <w:jc w:val="both"/>
      </w:pPr>
    </w:p>
    <w:p w:rsidR="00AF5180" w:rsidRDefault="00AF5180">
      <w:pPr>
        <w:ind w:firstLine="720"/>
        <w:jc w:val="both"/>
      </w:pPr>
      <w:r>
        <w:t xml:space="preserve">11. В соответствии со своими должностными обязанностями </w:t>
      </w:r>
      <w:r>
        <w:rPr>
          <w:u w:val="single"/>
        </w:rPr>
        <w:t>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F5180" w:rsidRDefault="00AF5180">
      <w:pPr>
        <w:ind w:firstLine="720"/>
        <w:jc w:val="both"/>
      </w:pPr>
    </w:p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AF5180" w:rsidRDefault="00AF5180">
      <w:pPr>
        <w:ind w:firstLine="720"/>
        <w:jc w:val="both"/>
      </w:pPr>
    </w:p>
    <w:p w:rsidR="00AF5180" w:rsidRDefault="00AF5180">
      <w:pPr>
        <w:ind w:firstLine="720"/>
        <w:jc w:val="both"/>
      </w:pPr>
      <w:r>
        <w:t xml:space="preserve">12. Взаимодействие </w:t>
      </w:r>
      <w:r>
        <w:rPr>
          <w:u w:val="single"/>
        </w:rPr>
        <w:t>государственного налогового инспектора</w:t>
      </w:r>
      <w: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>
          <w:rPr>
            <w:rStyle w:val="a6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7" w:history="1">
        <w:r>
          <w:rPr>
            <w:rStyle w:val="a6"/>
            <w:b w:val="0"/>
            <w:color w:val="000000"/>
          </w:rPr>
          <w:t>Указом</w:t>
        </w:r>
      </w:hyperlink>
      <w:r>
        <w:rPr>
          <w:b/>
          <w:color w:val="000000"/>
        </w:rPr>
        <w:t xml:space="preserve"> </w:t>
      </w:r>
      <w:r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>
          <w:rPr>
            <w:rStyle w:val="a6"/>
            <w:b w:val="0"/>
            <w:color w:val="000000"/>
          </w:rPr>
          <w:t>статьей 18</w:t>
        </w:r>
      </w:hyperlink>
      <w:r>
        <w:t xml:space="preserve"> Федерального закона от 27 июля 2004 г. № 79-ФЗ </w:t>
      </w:r>
      <w: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F5180" w:rsidRDefault="00AF5180">
      <w:pPr>
        <w:ind w:firstLine="720"/>
        <w:jc w:val="both"/>
      </w:pPr>
    </w:p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>
          <w:rPr>
            <w:rStyle w:val="a6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9E557E" w:rsidRPr="009E557E" w:rsidRDefault="009E557E" w:rsidP="009E557E">
      <w:pPr>
        <w:ind w:firstLine="720"/>
        <w:jc w:val="both"/>
        <w:rPr>
          <w:szCs w:val="28"/>
        </w:rPr>
      </w:pPr>
      <w:r>
        <w:t>13</w:t>
      </w:r>
      <w:r w:rsidRPr="009E557E">
        <w:t xml:space="preserve">. </w:t>
      </w:r>
      <w:r w:rsidRPr="009E557E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Pr="009E557E">
        <w:t>государственный налоговый инспектор принимает участие в информационном и техническом обеспечении государственной услуги по бесплатному информированию (в том числе в письменной форме) налогоплательщиков сборов и налоговых агентов о действующих налогах</w:t>
      </w:r>
      <w:r w:rsidR="00E86FDE">
        <w:t xml:space="preserve"> </w:t>
      </w:r>
      <w:r w:rsidRPr="009E557E">
        <w:t xml:space="preserve">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 же по приему налоговых деклараций (расчетов).  </w:t>
      </w:r>
    </w:p>
    <w:p w:rsidR="00AF5180" w:rsidRDefault="00AF5180">
      <w:pPr>
        <w:ind w:firstLine="720"/>
        <w:jc w:val="center"/>
        <w:rPr>
          <w:sz w:val="28"/>
          <w:szCs w:val="28"/>
        </w:rPr>
      </w:pPr>
    </w:p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AF5180" w:rsidRDefault="00AF5180">
      <w:pPr>
        <w:ind w:firstLine="720"/>
        <w:jc w:val="both"/>
      </w:pPr>
    </w:p>
    <w:p w:rsidR="00AF5180" w:rsidRDefault="00AF5180">
      <w:pPr>
        <w:ind w:firstLine="720"/>
        <w:jc w:val="both"/>
      </w:pPr>
      <w:r>
        <w:t xml:space="preserve">14. Эффективность профессиональной служебной деятельности </w:t>
      </w:r>
      <w:r>
        <w:rPr>
          <w:u w:val="single"/>
        </w:rPr>
        <w:t>государственного налогового инспектора</w:t>
      </w:r>
      <w:r>
        <w:t xml:space="preserve"> оценивается по следующим показателям:</w:t>
      </w:r>
    </w:p>
    <w:p w:rsidR="00AF5180" w:rsidRDefault="00AF5180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F5180" w:rsidRDefault="00AF5180">
      <w:pPr>
        <w:ind w:firstLine="720"/>
        <w:jc w:val="both"/>
      </w:pPr>
      <w:r>
        <w:t>своевременности и оперативности выполнения поручений;</w:t>
      </w:r>
    </w:p>
    <w:p w:rsidR="00AF5180" w:rsidRDefault="00AF5180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5180" w:rsidRDefault="00AF5180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5180" w:rsidRDefault="00AF5180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5180" w:rsidRDefault="00AF5180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5180" w:rsidRDefault="00AF5180">
      <w:pPr>
        <w:ind w:firstLine="720"/>
        <w:jc w:val="both"/>
      </w:pPr>
      <w:r>
        <w:t>осознанию ответственности за последствия своих действий.</w:t>
      </w:r>
    </w:p>
    <w:p w:rsidR="00AF5180" w:rsidRDefault="00AF5180">
      <w:pPr>
        <w:pStyle w:val="a7"/>
      </w:pPr>
    </w:p>
    <w:p w:rsidR="00AF5180" w:rsidRDefault="00AF5180">
      <w:pPr>
        <w:jc w:val="both"/>
      </w:pPr>
    </w:p>
    <w:sectPr w:rsidR="00AF5180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4D44C3"/>
    <w:multiLevelType w:val="hybridMultilevel"/>
    <w:tmpl w:val="527A66D0"/>
    <w:lvl w:ilvl="0" w:tplc="66740F1E">
      <w:start w:val="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B119B7"/>
    <w:multiLevelType w:val="multilevel"/>
    <w:tmpl w:val="6A84E0F4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32397CF6"/>
    <w:multiLevelType w:val="hybridMultilevel"/>
    <w:tmpl w:val="9BAA35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D433CD"/>
    <w:multiLevelType w:val="hybridMultilevel"/>
    <w:tmpl w:val="0EB0C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A37438"/>
    <w:multiLevelType w:val="multilevel"/>
    <w:tmpl w:val="88FA7764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2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B6531D9"/>
    <w:multiLevelType w:val="hybridMultilevel"/>
    <w:tmpl w:val="28F2151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715"/>
    <w:rsid w:val="003046FC"/>
    <w:rsid w:val="00353F0B"/>
    <w:rsid w:val="003B39E9"/>
    <w:rsid w:val="00410E4F"/>
    <w:rsid w:val="00437D76"/>
    <w:rsid w:val="00474895"/>
    <w:rsid w:val="004877DF"/>
    <w:rsid w:val="004C7ABD"/>
    <w:rsid w:val="004F08F9"/>
    <w:rsid w:val="0057713A"/>
    <w:rsid w:val="00711F0E"/>
    <w:rsid w:val="007207E1"/>
    <w:rsid w:val="00756BA6"/>
    <w:rsid w:val="007A7662"/>
    <w:rsid w:val="00813632"/>
    <w:rsid w:val="009E3CC2"/>
    <w:rsid w:val="009E557E"/>
    <w:rsid w:val="009F1733"/>
    <w:rsid w:val="00A55FC0"/>
    <w:rsid w:val="00A676C7"/>
    <w:rsid w:val="00AA769D"/>
    <w:rsid w:val="00AD7370"/>
    <w:rsid w:val="00AF5180"/>
    <w:rsid w:val="00B3539E"/>
    <w:rsid w:val="00CE35D2"/>
    <w:rsid w:val="00D4553A"/>
    <w:rsid w:val="00D77715"/>
    <w:rsid w:val="00DB539B"/>
    <w:rsid w:val="00E227C6"/>
    <w:rsid w:val="00E46206"/>
    <w:rsid w:val="00E85300"/>
    <w:rsid w:val="00E86FDE"/>
    <w:rsid w:val="00EF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AD0333-20F0-455A-B79B-AA8CC236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Body Text Indent"/>
    <w:basedOn w:val="a"/>
    <w:semiHidden/>
    <w:pPr>
      <w:ind w:firstLine="720"/>
      <w:jc w:val="both"/>
    </w:pPr>
  </w:style>
  <w:style w:type="paragraph" w:styleId="20">
    <w:name w:val="Body Text Indent 2"/>
    <w:basedOn w:val="a"/>
    <w:semiHidden/>
    <w:pPr>
      <w:ind w:left="1440" w:hanging="360"/>
      <w:jc w:val="both"/>
    </w:pPr>
  </w:style>
  <w:style w:type="paragraph" w:styleId="a5">
    <w:name w:val="Plain Text"/>
    <w:basedOn w:val="a"/>
    <w:semiHidden/>
    <w:pPr>
      <w:jc w:val="both"/>
    </w:pPr>
    <w:rPr>
      <w:rFonts w:ascii="Courier New" w:hAnsi="Courier New"/>
      <w:sz w:val="20"/>
      <w:szCs w:val="20"/>
    </w:rPr>
  </w:style>
  <w:style w:type="paragraph" w:styleId="3">
    <w:name w:val="Body Text Indent 3"/>
    <w:basedOn w:val="a"/>
    <w:semiHidden/>
    <w:pPr>
      <w:widowControl w:val="0"/>
      <w:adjustRightInd w:val="0"/>
      <w:ind w:left="720"/>
      <w:jc w:val="both"/>
    </w:pPr>
    <w:rPr>
      <w:color w:val="000000"/>
      <w:sz w:val="20"/>
    </w:rPr>
  </w:style>
  <w:style w:type="character" w:customStyle="1" w:styleId="a6">
    <w:name w:val="Гипертекстовая ссылка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jc w:val="center"/>
    </w:pPr>
    <w:rPr>
      <w:u w:val="single"/>
    </w:rPr>
  </w:style>
  <w:style w:type="paragraph" w:customStyle="1" w:styleId="ConsPlusNormal">
    <w:name w:val="ConsPlusNormal"/>
    <w:rsid w:val="007207E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Default">
    <w:name w:val="Default"/>
    <w:rsid w:val="007207E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E35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CE35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0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garantf1://12036354.17/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garantf1://12036354.15/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garantf1://12036354.14/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003000.0" TargetMode="External"/><Relationship Id="rId14" Type="http://schemas.openxmlformats.org/officeDocument/2006/relationships/hyperlink" Target="garantf1://12036354.1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3513</Words>
  <Characters>20026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1</Company>
  <LinksUpToDate>false</LinksUpToDate>
  <CharactersWithSpaces>23493</CharactersWithSpaces>
  <SharedDoc>false</SharedDoc>
  <HLinks>
    <vt:vector size="90" baseType="variant">
      <vt:variant>
        <vt:i4>8257576</vt:i4>
      </vt:variant>
      <vt:variant>
        <vt:i4>42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39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36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33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30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15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6658-01-330</dc:creator>
  <cp:lastModifiedBy>Субботина Светлана Леонидовна</cp:lastModifiedBy>
  <cp:revision>8</cp:revision>
  <cp:lastPrinted>2020-04-27T10:37:00Z</cp:lastPrinted>
  <dcterms:created xsi:type="dcterms:W3CDTF">2021-09-27T12:13:00Z</dcterms:created>
  <dcterms:modified xsi:type="dcterms:W3CDTF">2024-06-17T13:09:00Z</dcterms:modified>
</cp:coreProperties>
</file>